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9E49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中山大学附属第三医院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肇庆医院</w:t>
      </w:r>
      <w:r>
        <w:rPr>
          <w:rFonts w:hint="eastAsia" w:ascii="宋体" w:hAnsi="宋体"/>
          <w:b/>
          <w:color w:val="000000"/>
          <w:sz w:val="32"/>
          <w:szCs w:val="32"/>
        </w:rPr>
        <w:t>基建工程造价咨询服务项目</w:t>
      </w:r>
    </w:p>
    <w:p w14:paraId="19FAE269">
      <w:pPr>
        <w:widowControl/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磋商</w:t>
      </w:r>
      <w:r>
        <w:rPr>
          <w:rFonts w:hint="eastAsia" w:ascii="宋体" w:hAnsi="宋体"/>
          <w:b/>
          <w:color w:val="000000"/>
          <w:sz w:val="32"/>
          <w:szCs w:val="32"/>
        </w:rPr>
        <w:t>承诺函</w:t>
      </w:r>
    </w:p>
    <w:p w14:paraId="6B3CF8A9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64E607BD">
      <w:pPr>
        <w:spacing w:line="72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致：中山大学附属第三医院</w:t>
      </w:r>
    </w:p>
    <w:p w14:paraId="3CD67A1E">
      <w:pPr>
        <w:widowControl/>
        <w:tabs>
          <w:tab w:val="left" w:pos="567"/>
        </w:tabs>
        <w:autoSpaceDE w:val="0"/>
        <w:autoSpaceDN w:val="0"/>
        <w:ind w:firstLine="480" w:firstLineChars="200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关于贵院</w:t>
      </w:r>
      <w:r>
        <w:rPr>
          <w:rFonts w:hint="eastAsia" w:ascii="宋体" w:hAnsi="宋体"/>
          <w:color w:val="000000"/>
          <w:sz w:val="24"/>
          <w:u w:val="single"/>
        </w:rPr>
        <w:t>中山大学附属第三医院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肇庆医院</w:t>
      </w:r>
      <w:r>
        <w:rPr>
          <w:rFonts w:hint="eastAsia" w:ascii="宋体" w:hAnsi="宋体"/>
          <w:color w:val="000000"/>
          <w:sz w:val="24"/>
          <w:u w:val="single"/>
        </w:rPr>
        <w:t>基建工程造价咨询服务项目</w:t>
      </w:r>
      <w:r>
        <w:rPr>
          <w:rFonts w:hint="eastAsia" w:ascii="宋体" w:hAnsi="宋体"/>
          <w:color w:val="000000"/>
          <w:sz w:val="24"/>
        </w:rPr>
        <w:t>，我公司做出以下承诺：</w:t>
      </w:r>
    </w:p>
    <w:p w14:paraId="495A64B5">
      <w:pPr>
        <w:widowControl/>
        <w:tabs>
          <w:tab w:val="left" w:pos="567"/>
        </w:tabs>
        <w:autoSpaceDE w:val="0"/>
        <w:autoSpaceDN w:val="0"/>
        <w:ind w:firstLine="480" w:firstLineChars="200"/>
        <w:textAlignment w:val="bottom"/>
        <w:outlineLvl w:val="0"/>
        <w:rPr>
          <w:rFonts w:ascii="宋体" w:hAnsi="宋体"/>
          <w:color w:val="000000"/>
          <w:sz w:val="24"/>
        </w:rPr>
      </w:pPr>
    </w:p>
    <w:p w14:paraId="1F74523C">
      <w:pPr>
        <w:widowControl/>
        <w:tabs>
          <w:tab w:val="left" w:pos="567"/>
        </w:tabs>
        <w:autoSpaceDE w:val="0"/>
        <w:autoSpaceDN w:val="0"/>
        <w:jc w:val="left"/>
        <w:textAlignment w:val="bottom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一、完全响应</w:t>
      </w:r>
      <w:r>
        <w:rPr>
          <w:rFonts w:hint="eastAsia" w:ascii="宋体" w:hAnsi="宋体"/>
          <w:color w:val="000000"/>
          <w:sz w:val="24"/>
          <w:u w:val="single"/>
        </w:rPr>
        <w:t>中山大学附属第三医院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肇庆医院</w:t>
      </w:r>
      <w:r>
        <w:rPr>
          <w:rFonts w:hint="eastAsia" w:ascii="宋体" w:hAnsi="宋体"/>
          <w:color w:val="000000"/>
          <w:sz w:val="24"/>
          <w:u w:val="single"/>
        </w:rPr>
        <w:t>基建工程造价咨询服务项目</w:t>
      </w:r>
      <w:r>
        <w:rPr>
          <w:rFonts w:hint="eastAsia" w:ascii="宋体" w:hAnsi="宋体"/>
          <w:color w:val="000000"/>
          <w:sz w:val="24"/>
        </w:rPr>
        <w:t>小额竞蹉公告的内容，完全符合小额竞蹉公告的资质要求。</w:t>
      </w:r>
    </w:p>
    <w:p w14:paraId="7CA60E53">
      <w:pPr>
        <w:spacing w:line="72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二、</w:t>
      </w:r>
      <w:r>
        <w:rPr>
          <w:rFonts w:hint="eastAsia" w:ascii="宋体" w:hAnsi="宋体"/>
          <w:color w:val="000000"/>
          <w:sz w:val="24"/>
          <w:lang w:val="en-US" w:eastAsia="zh-CN"/>
        </w:rPr>
        <w:t>初始</w:t>
      </w:r>
      <w:r>
        <w:rPr>
          <w:rFonts w:hint="eastAsia" w:ascii="宋体" w:hAnsi="宋体"/>
          <w:color w:val="000000"/>
          <w:sz w:val="24"/>
        </w:rPr>
        <w:t>报价（</w:t>
      </w:r>
      <w:r>
        <w:rPr>
          <w:rFonts w:ascii="宋体" w:hAnsi="宋体"/>
          <w:color w:val="000000"/>
          <w:sz w:val="24"/>
        </w:rPr>
        <w:t>下浮率）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>%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(注:此报价在提交</w:t>
      </w:r>
      <w:r>
        <w:rPr>
          <w:rFonts w:ascii="宋体" w:hAnsi="宋体"/>
          <w:color w:val="000000"/>
          <w:sz w:val="24"/>
        </w:rPr>
        <w:t>报名资料时</w:t>
      </w:r>
      <w:r>
        <w:rPr>
          <w:rFonts w:hint="eastAsia" w:ascii="宋体" w:hAnsi="宋体"/>
          <w:color w:val="000000"/>
          <w:sz w:val="24"/>
        </w:rPr>
        <w:t>必须填写)。</w:t>
      </w:r>
    </w:p>
    <w:p w14:paraId="263C8AA6">
      <w:pPr>
        <w:spacing w:line="720" w:lineRule="auto"/>
        <w:rPr>
          <w:rFonts w:ascii="宋体" w:hAnsi="宋体"/>
          <w:color w:val="000000"/>
          <w:sz w:val="24"/>
        </w:rPr>
      </w:pPr>
    </w:p>
    <w:p w14:paraId="52D03630">
      <w:pPr>
        <w:spacing w:line="720" w:lineRule="auto"/>
        <w:rPr>
          <w:rFonts w:ascii="宋体" w:hAnsi="宋体"/>
          <w:color w:val="000000"/>
          <w:sz w:val="24"/>
        </w:rPr>
      </w:pPr>
    </w:p>
    <w:p w14:paraId="7AE58669">
      <w:pPr>
        <w:spacing w:line="720" w:lineRule="auto"/>
        <w:rPr>
          <w:rFonts w:ascii="宋体" w:hAnsi="宋体"/>
          <w:color w:val="000000"/>
          <w:sz w:val="24"/>
        </w:rPr>
      </w:pPr>
    </w:p>
    <w:p w14:paraId="3852A83E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</w:t>
      </w:r>
      <w:r>
        <w:rPr>
          <w:rFonts w:ascii="宋体" w:hAnsi="宋体"/>
          <w:color w:val="000000"/>
          <w:sz w:val="24"/>
        </w:rPr>
        <w:t>商</w:t>
      </w:r>
      <w:r>
        <w:rPr>
          <w:rFonts w:hint="eastAsia" w:ascii="宋体" w:hAnsi="宋体"/>
          <w:color w:val="000000"/>
          <w:sz w:val="24"/>
        </w:rPr>
        <w:t>（盖单位公章）：</w:t>
      </w:r>
    </w:p>
    <w:p w14:paraId="0804D0DB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</w:p>
    <w:p w14:paraId="30600EDF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法定代表人（签字或盖章）：</w:t>
      </w:r>
    </w:p>
    <w:p w14:paraId="3A244029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</w:p>
    <w:p w14:paraId="327DCCBF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</w:p>
    <w:p w14:paraId="079B68E1">
      <w:pPr>
        <w:spacing w:line="480" w:lineRule="exact"/>
        <w:ind w:left="600" w:hanging="600" w:hangingChars="250"/>
        <w:rPr>
          <w:rFonts w:ascii="宋体" w:hAnsi="宋体"/>
          <w:color w:val="000000"/>
          <w:sz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D682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3NDQ4Y2NjOGI2NjM5ZjdlZjcyOTU1NWI2ODhjNjIifQ=="/>
  </w:docVars>
  <w:rsids>
    <w:rsidRoot w:val="005763A7"/>
    <w:rsid w:val="0000144D"/>
    <w:rsid w:val="00003F47"/>
    <w:rsid w:val="000056EF"/>
    <w:rsid w:val="0002432C"/>
    <w:rsid w:val="000363FE"/>
    <w:rsid w:val="00070AA3"/>
    <w:rsid w:val="00085329"/>
    <w:rsid w:val="00093B72"/>
    <w:rsid w:val="0009629C"/>
    <w:rsid w:val="000A2E74"/>
    <w:rsid w:val="000C1697"/>
    <w:rsid w:val="000C41AA"/>
    <w:rsid w:val="000D66EC"/>
    <w:rsid w:val="000E1630"/>
    <w:rsid w:val="00134E40"/>
    <w:rsid w:val="0015033B"/>
    <w:rsid w:val="00157D7E"/>
    <w:rsid w:val="00167763"/>
    <w:rsid w:val="0017391B"/>
    <w:rsid w:val="0020139F"/>
    <w:rsid w:val="00223197"/>
    <w:rsid w:val="00224968"/>
    <w:rsid w:val="00247CA3"/>
    <w:rsid w:val="002B5510"/>
    <w:rsid w:val="00344F87"/>
    <w:rsid w:val="00355C39"/>
    <w:rsid w:val="00374FC5"/>
    <w:rsid w:val="003E0033"/>
    <w:rsid w:val="003E4AE3"/>
    <w:rsid w:val="003F755C"/>
    <w:rsid w:val="00404F68"/>
    <w:rsid w:val="004215A1"/>
    <w:rsid w:val="0048190E"/>
    <w:rsid w:val="0049178C"/>
    <w:rsid w:val="004935D5"/>
    <w:rsid w:val="004B78DA"/>
    <w:rsid w:val="004C442B"/>
    <w:rsid w:val="004D394A"/>
    <w:rsid w:val="004D3EBE"/>
    <w:rsid w:val="004F2871"/>
    <w:rsid w:val="00526714"/>
    <w:rsid w:val="00531ADB"/>
    <w:rsid w:val="00537583"/>
    <w:rsid w:val="005763A7"/>
    <w:rsid w:val="005832F6"/>
    <w:rsid w:val="005841CA"/>
    <w:rsid w:val="005A4960"/>
    <w:rsid w:val="005E7482"/>
    <w:rsid w:val="005F3DCD"/>
    <w:rsid w:val="00621DAF"/>
    <w:rsid w:val="006406B5"/>
    <w:rsid w:val="006435E1"/>
    <w:rsid w:val="00665FFA"/>
    <w:rsid w:val="006A231D"/>
    <w:rsid w:val="006A5B47"/>
    <w:rsid w:val="006B0EA4"/>
    <w:rsid w:val="006E7786"/>
    <w:rsid w:val="006F4D52"/>
    <w:rsid w:val="00702060"/>
    <w:rsid w:val="007071A3"/>
    <w:rsid w:val="00710B62"/>
    <w:rsid w:val="007248AE"/>
    <w:rsid w:val="00737F36"/>
    <w:rsid w:val="007445CD"/>
    <w:rsid w:val="0074590A"/>
    <w:rsid w:val="00745D89"/>
    <w:rsid w:val="00751681"/>
    <w:rsid w:val="007B3FCE"/>
    <w:rsid w:val="007D30FB"/>
    <w:rsid w:val="007F6D09"/>
    <w:rsid w:val="00840A05"/>
    <w:rsid w:val="0086266E"/>
    <w:rsid w:val="00871080"/>
    <w:rsid w:val="00883E7C"/>
    <w:rsid w:val="008A43AD"/>
    <w:rsid w:val="008B3FB6"/>
    <w:rsid w:val="008B686E"/>
    <w:rsid w:val="008B726D"/>
    <w:rsid w:val="0091128F"/>
    <w:rsid w:val="009543AD"/>
    <w:rsid w:val="0096307C"/>
    <w:rsid w:val="0098569D"/>
    <w:rsid w:val="009863DE"/>
    <w:rsid w:val="00987098"/>
    <w:rsid w:val="00990931"/>
    <w:rsid w:val="00995879"/>
    <w:rsid w:val="00997E54"/>
    <w:rsid w:val="00A55D46"/>
    <w:rsid w:val="00A76C7B"/>
    <w:rsid w:val="00AD50E1"/>
    <w:rsid w:val="00AD54F6"/>
    <w:rsid w:val="00AD7A19"/>
    <w:rsid w:val="00AE46FB"/>
    <w:rsid w:val="00B224BB"/>
    <w:rsid w:val="00B3703B"/>
    <w:rsid w:val="00B45CC1"/>
    <w:rsid w:val="00B76885"/>
    <w:rsid w:val="00B94CCB"/>
    <w:rsid w:val="00BA40B9"/>
    <w:rsid w:val="00BA5F25"/>
    <w:rsid w:val="00BB4234"/>
    <w:rsid w:val="00BC14F0"/>
    <w:rsid w:val="00BD3121"/>
    <w:rsid w:val="00BE24D1"/>
    <w:rsid w:val="00BF6A2F"/>
    <w:rsid w:val="00C201D3"/>
    <w:rsid w:val="00C30877"/>
    <w:rsid w:val="00C54051"/>
    <w:rsid w:val="00C576A6"/>
    <w:rsid w:val="00C6637B"/>
    <w:rsid w:val="00CA04CD"/>
    <w:rsid w:val="00CD18BB"/>
    <w:rsid w:val="00CE100B"/>
    <w:rsid w:val="00CF7D22"/>
    <w:rsid w:val="00D443D3"/>
    <w:rsid w:val="00D45497"/>
    <w:rsid w:val="00D56BC7"/>
    <w:rsid w:val="00D6239B"/>
    <w:rsid w:val="00D97C01"/>
    <w:rsid w:val="00DB72C4"/>
    <w:rsid w:val="00DF4672"/>
    <w:rsid w:val="00DF4FD1"/>
    <w:rsid w:val="00E5106A"/>
    <w:rsid w:val="00E63DCB"/>
    <w:rsid w:val="00E713B0"/>
    <w:rsid w:val="00E7154B"/>
    <w:rsid w:val="00EA08FE"/>
    <w:rsid w:val="00EA0EB4"/>
    <w:rsid w:val="00EE10C0"/>
    <w:rsid w:val="00F06869"/>
    <w:rsid w:val="00F236FC"/>
    <w:rsid w:val="00F86184"/>
    <w:rsid w:val="00FF4468"/>
    <w:rsid w:val="01943660"/>
    <w:rsid w:val="02306C15"/>
    <w:rsid w:val="05925FA0"/>
    <w:rsid w:val="0C35402D"/>
    <w:rsid w:val="10BA6E6D"/>
    <w:rsid w:val="23A75162"/>
    <w:rsid w:val="359F3953"/>
    <w:rsid w:val="42B32732"/>
    <w:rsid w:val="43307BC0"/>
    <w:rsid w:val="4A591A39"/>
    <w:rsid w:val="4AB13FC7"/>
    <w:rsid w:val="68C94213"/>
    <w:rsid w:val="77696FCE"/>
    <w:rsid w:val="7BFF2971"/>
    <w:rsid w:val="7EF0182C"/>
    <w:rsid w:val="7F424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默认段落字体 Para Char Char Char Char Char Char Char Char Char1 Char Char Char Char Char Char Char Char Char Char"/>
    <w:basedOn w:val="2"/>
    <w:qFormat/>
    <w:uiPriority w:val="0"/>
    <w:pPr>
      <w:shd w:val="clear" w:color="auto" w:fill="000080"/>
      <w:ind w:firstLine="540" w:firstLineChars="225"/>
    </w:pPr>
    <w:rPr>
      <w:rFonts w:ascii="Tahoma" w:hAnsi="Tahoma"/>
      <w:sz w:val="24"/>
      <w:szCs w:val="24"/>
    </w:rPr>
  </w:style>
  <w:style w:type="character" w:customStyle="1" w:styleId="9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204</Words>
  <Characters>204</Characters>
  <Lines>2</Lines>
  <Paragraphs>1</Paragraphs>
  <TotalTime>12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2020-03-26T02:24:00Z</dcterms:created>
  <dc:creator>微软用户</dc:creator>
  <cp:lastModifiedBy>yvyvp </cp:lastModifiedBy>
  <cp:lastPrinted>2016-08-26T03:30:00Z</cp:lastPrinted>
  <dcterms:modified xsi:type="dcterms:W3CDTF">2025-05-22T06:08:32Z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B0409526ED864F4C8AA13201D699E4EA</vt:lpwstr>
  </property>
  <property fmtid="{D5CDD505-2E9C-101B-9397-08002B2CF9AE}" pid="4" name="KSOTemplateDocerSaveRecord">
    <vt:lpwstr>eyJoZGlkIjoiOTkzZjU4ZTlhZTZkMjIwYzNjOWVmOWZiNjRhZmMxN2MiLCJ1c2VySWQiOiIzMDkyMjc2NjkifQ==</vt:lpwstr>
  </property>
</Properties>
</file>